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6" w:rsidRPr="00F65669" w:rsidRDefault="00AA3D36" w:rsidP="00AA3D36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410643375"/>
      <w:r w:rsidRPr="00F65669">
        <w:rPr>
          <w:rFonts w:ascii="Times New Roman" w:hAnsi="Times New Roman" w:cs="Times New Roman"/>
          <w:sz w:val="28"/>
          <w:szCs w:val="28"/>
          <w:lang w:val="ru-RU"/>
        </w:rPr>
        <w:t>Перечень вопросов</w:t>
      </w:r>
      <w:bookmarkEnd w:id="0"/>
    </w:p>
    <w:p w:rsidR="00AA3D36" w:rsidRPr="00F65669" w:rsidRDefault="00AA3D36" w:rsidP="00AA3D36">
      <w:pPr>
        <w:ind w:firstLine="709"/>
        <w:rPr>
          <w:rFonts w:ascii="Times New Roman" w:hAnsi="Times New Roman"/>
          <w:b/>
        </w:rPr>
      </w:pPr>
      <w:bookmarkStart w:id="1" w:name="_Toc403747907"/>
    </w:p>
    <w:p w:rsidR="00AA3D36" w:rsidRPr="00F65669" w:rsidRDefault="00AA3D36" w:rsidP="00AA3D36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F65669">
        <w:rPr>
          <w:rFonts w:ascii="Times New Roman" w:hAnsi="Times New Roman"/>
          <w:b/>
          <w:sz w:val="28"/>
          <w:szCs w:val="28"/>
          <w:u w:val="single"/>
        </w:rPr>
        <w:t xml:space="preserve">Совокупность заданий по </w:t>
      </w:r>
      <w:proofErr w:type="spellStart"/>
      <w:r w:rsidRPr="00F65669">
        <w:rPr>
          <w:rFonts w:ascii="Times New Roman" w:hAnsi="Times New Roman"/>
          <w:b/>
          <w:sz w:val="28"/>
          <w:szCs w:val="28"/>
          <w:u w:val="single"/>
        </w:rPr>
        <w:t>общепрофессиональным</w:t>
      </w:r>
      <w:bookmarkEnd w:id="1"/>
      <w:proofErr w:type="spellEnd"/>
      <w:r w:rsidRPr="00F656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2" w:name="_Toc403747908"/>
      <w:r w:rsidRPr="00F65669">
        <w:rPr>
          <w:rFonts w:ascii="Times New Roman" w:hAnsi="Times New Roman"/>
          <w:b/>
          <w:sz w:val="28"/>
          <w:szCs w:val="28"/>
          <w:u w:val="single"/>
        </w:rPr>
        <w:t>дисциплинам</w:t>
      </w:r>
      <w:bookmarkEnd w:id="2"/>
    </w:p>
    <w:p w:rsidR="00AA3D36" w:rsidRPr="00F65669" w:rsidRDefault="00AA3D36" w:rsidP="00AA3D36">
      <w:pPr>
        <w:ind w:firstLine="709"/>
        <w:jc w:val="both"/>
        <w:rPr>
          <w:rFonts w:ascii="Times New Roman" w:hAnsi="Times New Roman"/>
        </w:rPr>
      </w:pP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Институциональные преобразования в период переходной эк</w:t>
      </w:r>
      <w:r w:rsidRPr="00F65669">
        <w:rPr>
          <w:rFonts w:ascii="Times New Roman" w:hAnsi="Times New Roman"/>
          <w:sz w:val="28"/>
          <w:szCs w:val="28"/>
        </w:rPr>
        <w:t>о</w:t>
      </w:r>
      <w:r w:rsidRPr="00F65669">
        <w:rPr>
          <w:rFonts w:ascii="Times New Roman" w:hAnsi="Times New Roman"/>
          <w:sz w:val="28"/>
          <w:szCs w:val="28"/>
        </w:rPr>
        <w:t>номики.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Рыночный механизм и его составляющие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Классификация издержек производства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Теория факторных доходов.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Модели рынка по типу конкуренции.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Система национальных счетов и ее показатели.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Модель кругооборота доходов и расходов.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Денежно-кредитная политика и ее составляющие.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65669">
        <w:rPr>
          <w:rFonts w:ascii="Times New Roman" w:hAnsi="Times New Roman"/>
          <w:sz w:val="28"/>
          <w:szCs w:val="28"/>
        </w:rPr>
        <w:t>Бюджетно</w:t>
      </w:r>
      <w:proofErr w:type="spellEnd"/>
      <w:r w:rsidRPr="00F65669">
        <w:rPr>
          <w:rFonts w:ascii="Times New Roman" w:hAnsi="Times New Roman"/>
          <w:sz w:val="28"/>
          <w:szCs w:val="28"/>
        </w:rPr>
        <w:t xml:space="preserve"> - налоговая</w:t>
      </w:r>
      <w:proofErr w:type="gramEnd"/>
      <w:r w:rsidRPr="00F65669">
        <w:rPr>
          <w:rFonts w:ascii="Times New Roman" w:hAnsi="Times New Roman"/>
          <w:sz w:val="28"/>
          <w:szCs w:val="28"/>
        </w:rPr>
        <w:t xml:space="preserve"> политика.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 xml:space="preserve">Индексы </w:t>
      </w:r>
      <w:proofErr w:type="spellStart"/>
      <w:r w:rsidRPr="00F65669">
        <w:rPr>
          <w:rFonts w:ascii="Times New Roman" w:hAnsi="Times New Roman"/>
          <w:sz w:val="28"/>
          <w:szCs w:val="28"/>
        </w:rPr>
        <w:t>Пааше</w:t>
      </w:r>
      <w:proofErr w:type="spellEnd"/>
      <w:r w:rsidRPr="00F656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669">
        <w:rPr>
          <w:rFonts w:ascii="Times New Roman" w:hAnsi="Times New Roman"/>
          <w:sz w:val="28"/>
          <w:szCs w:val="28"/>
        </w:rPr>
        <w:t>Ласпейреса</w:t>
      </w:r>
      <w:proofErr w:type="spellEnd"/>
      <w:r w:rsidRPr="00F65669">
        <w:rPr>
          <w:rFonts w:ascii="Times New Roman" w:hAnsi="Times New Roman"/>
          <w:sz w:val="28"/>
          <w:szCs w:val="28"/>
        </w:rPr>
        <w:t>, Фишера.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Социально-экономические последствия инфляции.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Рыночная теория денег.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Эволюция управления как научной дисциплины.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Сущность менеджмента, как способа управления  в условиях рыночной экономики.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Основные подходы к управлению: школы управления.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Современные функции и принципы менеджмента.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Разделение специализаций труда менеджеров. Виды раздел</w:t>
      </w:r>
      <w:r w:rsidRPr="00F65669">
        <w:rPr>
          <w:rFonts w:ascii="Times New Roman" w:hAnsi="Times New Roman"/>
          <w:sz w:val="28"/>
          <w:szCs w:val="28"/>
        </w:rPr>
        <w:t>е</w:t>
      </w:r>
      <w:r w:rsidRPr="00F65669">
        <w:rPr>
          <w:rFonts w:ascii="Times New Roman" w:hAnsi="Times New Roman"/>
          <w:sz w:val="28"/>
          <w:szCs w:val="28"/>
        </w:rPr>
        <w:t>ния труда в системе управления.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Функции управления как виды управленческих работ. Система полномочий менеджера.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Организация и ее среда.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 xml:space="preserve">Миссия и философия цели организации. Понятие, сущность, виды. 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 xml:space="preserve">Цели организации. Понятие, сущность, виды. Процесс </w:t>
      </w:r>
      <w:proofErr w:type="spellStart"/>
      <w:r w:rsidRPr="00F65669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F65669">
        <w:rPr>
          <w:rFonts w:ascii="Times New Roman" w:hAnsi="Times New Roman"/>
          <w:sz w:val="28"/>
          <w:szCs w:val="28"/>
        </w:rPr>
        <w:t>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Внешняя деловая среда организац</w:t>
      </w:r>
      <w:proofErr w:type="gramStart"/>
      <w:r w:rsidRPr="00F65669">
        <w:rPr>
          <w:rFonts w:ascii="Times New Roman" w:hAnsi="Times New Roman"/>
          <w:sz w:val="28"/>
          <w:szCs w:val="28"/>
        </w:rPr>
        <w:t>ии и ее</w:t>
      </w:r>
      <w:proofErr w:type="gramEnd"/>
      <w:r w:rsidRPr="00F65669">
        <w:rPr>
          <w:rFonts w:ascii="Times New Roman" w:hAnsi="Times New Roman"/>
          <w:sz w:val="28"/>
          <w:szCs w:val="28"/>
        </w:rPr>
        <w:t xml:space="preserve"> характеристика.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Внутренняя среда организации и характеристика ее элементов.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Сущность и виды организационной структуры.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Централизованные и децентрализованные организационные структуры.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 и функции организационной культуры предприятия.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Роль и значение управленческих решений. Алгоритм принятия решения.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Основные требования к управленческим решениям.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Планирование как функция управления организацией.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Контроль как функция управления. Сущность и виды контроля.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Управление изменениями в организации.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lastRenderedPageBreak/>
        <w:t>Методы разработки управленческих решений.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Сущность лидерства и основные теории лидерства.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Факторы, влияющие на качество управленческого решения.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Конфликтность в менеджменте.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Мотивация деятельности в менеджменте.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 и сущность «социальной ответственности».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Характеристика основные методов управления.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Характеристика основных стилей управления организацией.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Коммуникативное поведение организации.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Поведение организации во внешней среде.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Управление на основе построения «Дерева целей».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Трудовые ресурсы, сущность, состав, структура.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Системный, ситуационный и комплексный подходы в менед</w:t>
      </w:r>
      <w:r w:rsidRPr="00F65669">
        <w:rPr>
          <w:rFonts w:ascii="Times New Roman" w:hAnsi="Times New Roman"/>
          <w:sz w:val="28"/>
          <w:szCs w:val="28"/>
        </w:rPr>
        <w:t>ж</w:t>
      </w:r>
      <w:r w:rsidRPr="00F65669">
        <w:rPr>
          <w:rFonts w:ascii="Times New Roman" w:hAnsi="Times New Roman"/>
          <w:sz w:val="28"/>
          <w:szCs w:val="28"/>
        </w:rPr>
        <w:t>менте.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Персонал в системе менеджмента, оценка его деятельности.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Теории мотивации: процессуальные и содержательные.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Риски в управлении организацией: понятие  и классификация.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 и сущность маркетинга.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Принципы и цели маркетинга.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Сферы применения маркетинга.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Маркетинговая среда организации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Методы маркетинговых исследований.</w:t>
      </w:r>
    </w:p>
    <w:p w:rsidR="00AA3D36" w:rsidRPr="00F65669" w:rsidRDefault="00AA3D36" w:rsidP="00AA3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Сегментация и выбор целевого рынка.</w:t>
      </w:r>
    </w:p>
    <w:p w:rsidR="00AA3D36" w:rsidRPr="00F65669" w:rsidRDefault="00AA3D36" w:rsidP="00AA3D3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u w:val="single"/>
          <w:lang w:val="ru-RU"/>
        </w:rPr>
      </w:pPr>
      <w:bookmarkStart w:id="3" w:name="_Toc403747909"/>
      <w:r w:rsidRPr="00F65669">
        <w:rPr>
          <w:rFonts w:ascii="Times New Roman" w:hAnsi="Times New Roman" w:cs="Times New Roman"/>
          <w:i w:val="0"/>
          <w:iCs w:val="0"/>
          <w:u w:val="single"/>
          <w:lang w:val="ru-RU"/>
        </w:rPr>
        <w:t xml:space="preserve"> </w:t>
      </w:r>
      <w:bookmarkStart w:id="4" w:name="_Toc410643376"/>
      <w:r w:rsidRPr="00F65669">
        <w:rPr>
          <w:rFonts w:ascii="Times New Roman" w:hAnsi="Times New Roman" w:cs="Times New Roman"/>
          <w:i w:val="0"/>
          <w:iCs w:val="0"/>
          <w:u w:val="single"/>
          <w:lang w:val="ru-RU"/>
        </w:rPr>
        <w:t>Совокупность заданий</w:t>
      </w:r>
      <w:r w:rsidRPr="00F65669">
        <w:rPr>
          <w:rFonts w:ascii="Times New Roman" w:hAnsi="Times New Roman" w:cs="Times New Roman"/>
          <w:i w:val="0"/>
          <w:u w:val="single"/>
          <w:lang w:val="ru-RU"/>
        </w:rPr>
        <w:t xml:space="preserve"> по специальным дисциплинам</w:t>
      </w:r>
      <w:bookmarkEnd w:id="3"/>
      <w:bookmarkEnd w:id="4"/>
    </w:p>
    <w:p w:rsidR="00AA3D36" w:rsidRPr="00F65669" w:rsidRDefault="00AA3D36" w:rsidP="00AA3D36">
      <w:pPr>
        <w:ind w:firstLine="709"/>
        <w:jc w:val="both"/>
        <w:rPr>
          <w:rFonts w:ascii="Times New Roman" w:hAnsi="Times New Roman"/>
          <w:szCs w:val="24"/>
        </w:rPr>
      </w:pP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Сущность стратегического менеджмента. Отличие стратегич</w:t>
      </w:r>
      <w:r w:rsidRPr="00F65669">
        <w:rPr>
          <w:rFonts w:ascii="Times New Roman" w:hAnsi="Times New Roman"/>
          <w:sz w:val="28"/>
          <w:szCs w:val="28"/>
        </w:rPr>
        <w:t>е</w:t>
      </w:r>
      <w:r w:rsidRPr="00F65669">
        <w:rPr>
          <w:rFonts w:ascii="Times New Roman" w:hAnsi="Times New Roman"/>
          <w:sz w:val="28"/>
          <w:szCs w:val="28"/>
        </w:rPr>
        <w:t xml:space="preserve">ского менеджмента </w:t>
      </w:r>
      <w:proofErr w:type="gramStart"/>
      <w:r w:rsidRPr="00F65669">
        <w:rPr>
          <w:rFonts w:ascii="Times New Roman" w:hAnsi="Times New Roman"/>
          <w:sz w:val="28"/>
          <w:szCs w:val="28"/>
        </w:rPr>
        <w:t>от</w:t>
      </w:r>
      <w:proofErr w:type="gramEnd"/>
      <w:r w:rsidRPr="00F65669">
        <w:rPr>
          <w:rFonts w:ascii="Times New Roman" w:hAnsi="Times New Roman"/>
          <w:sz w:val="28"/>
          <w:szCs w:val="28"/>
        </w:rPr>
        <w:t xml:space="preserve"> тактического.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Факторы, определяющие стратегический выбор фирмы.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Базовые конкурентные стратегии.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Ключевые задачи реализации стратегии предприятия.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 и сущность диверсификации.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Выбор базовой  и функциональных стратегий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Контроль в системе управления. Сущность и виды контроля.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Ассортиментная политика товара.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Ценовая политика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Сбыт и продвижение товаров.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Реклама, виды и носители рекламы.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 xml:space="preserve">Маркетинговые коммуникации. 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 xml:space="preserve">Комплекс маркетинг – </w:t>
      </w:r>
      <w:proofErr w:type="spellStart"/>
      <w:r w:rsidRPr="00F65669">
        <w:rPr>
          <w:rFonts w:ascii="Times New Roman" w:hAnsi="Times New Roman"/>
          <w:sz w:val="28"/>
          <w:szCs w:val="28"/>
        </w:rPr>
        <w:t>микс</w:t>
      </w:r>
      <w:proofErr w:type="spellEnd"/>
      <w:r w:rsidRPr="00F65669">
        <w:rPr>
          <w:rFonts w:ascii="Times New Roman" w:hAnsi="Times New Roman"/>
          <w:sz w:val="28"/>
          <w:szCs w:val="28"/>
        </w:rPr>
        <w:t>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Кадровая политика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 xml:space="preserve">Роль и функции </w:t>
      </w:r>
      <w:proofErr w:type="gramStart"/>
      <w:r w:rsidRPr="00F65669">
        <w:rPr>
          <w:rFonts w:ascii="Times New Roman" w:hAnsi="Times New Roman"/>
          <w:sz w:val="28"/>
          <w:szCs w:val="28"/>
        </w:rPr>
        <w:t>антикризисного</w:t>
      </w:r>
      <w:proofErr w:type="gramEnd"/>
      <w:r w:rsidRPr="00F65669">
        <w:rPr>
          <w:rFonts w:ascii="Times New Roman" w:hAnsi="Times New Roman"/>
          <w:sz w:val="28"/>
          <w:szCs w:val="28"/>
        </w:rPr>
        <w:t xml:space="preserve"> управлении.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Меры и практическое значение антикризисного регулирования.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Основные концепции управления персоналом и их суть.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Стратегия и тактика антикризисного управления.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lastRenderedPageBreak/>
        <w:t>Механизмы антикризисного управления.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 и сущность кризисов. Возникновение и развитие кр</w:t>
      </w:r>
      <w:r w:rsidRPr="00F65669">
        <w:rPr>
          <w:rFonts w:ascii="Times New Roman" w:hAnsi="Times New Roman"/>
          <w:sz w:val="28"/>
          <w:szCs w:val="28"/>
        </w:rPr>
        <w:t>и</w:t>
      </w:r>
      <w:r w:rsidRPr="00F65669">
        <w:rPr>
          <w:rFonts w:ascii="Times New Roman" w:hAnsi="Times New Roman"/>
          <w:sz w:val="28"/>
          <w:szCs w:val="28"/>
        </w:rPr>
        <w:t>зисов в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Человеческий фактор антикризисного управления.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Типы кадрового резерва, принципы и источники формиров</w:t>
      </w:r>
      <w:r w:rsidRPr="00F65669">
        <w:rPr>
          <w:rFonts w:ascii="Times New Roman" w:hAnsi="Times New Roman"/>
          <w:sz w:val="28"/>
          <w:szCs w:val="28"/>
        </w:rPr>
        <w:t>а</w:t>
      </w:r>
      <w:r w:rsidRPr="00F65669">
        <w:rPr>
          <w:rFonts w:ascii="Times New Roman" w:hAnsi="Times New Roman"/>
          <w:sz w:val="28"/>
          <w:szCs w:val="28"/>
        </w:rPr>
        <w:t>ния.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Методы реформирования организации: принудительное проведение организационных изменений, адаптивное проведения организацио</w:t>
      </w:r>
      <w:r w:rsidRPr="00F65669">
        <w:rPr>
          <w:rFonts w:ascii="Times New Roman" w:hAnsi="Times New Roman"/>
          <w:sz w:val="28"/>
          <w:szCs w:val="28"/>
        </w:rPr>
        <w:t>н</w:t>
      </w:r>
      <w:r w:rsidRPr="00F65669">
        <w:rPr>
          <w:rFonts w:ascii="Times New Roman" w:hAnsi="Times New Roman"/>
          <w:sz w:val="28"/>
          <w:szCs w:val="28"/>
        </w:rPr>
        <w:t>ных изменений,  управление кризисной ситуацией, управление сопроти</w:t>
      </w:r>
      <w:r w:rsidRPr="00F65669">
        <w:rPr>
          <w:rFonts w:ascii="Times New Roman" w:hAnsi="Times New Roman"/>
          <w:sz w:val="28"/>
          <w:szCs w:val="28"/>
        </w:rPr>
        <w:t>в</w:t>
      </w:r>
      <w:r w:rsidRPr="00F65669">
        <w:rPr>
          <w:rFonts w:ascii="Times New Roman" w:hAnsi="Times New Roman"/>
          <w:sz w:val="28"/>
          <w:szCs w:val="28"/>
        </w:rPr>
        <w:t>лением.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Суть  стратегий маркетинга персонала. Технологии реализации маркетинга персонала.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 и сущность адаптации персонала. Виды адаптации.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Планирование и прогнозирование деятельности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Жизненный цикл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Разработка плана маркетинга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Стратегическое планирование. Понятие и роль в деятельности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Информационная структура управления организацией.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Суть теории систем.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Принцип синергии  в управлении организацией.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Методы формирования кадрового состава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Глобальная среда как система «трансграничных» факторов. Подсистемы глобальной среды: технологическая, международная.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Организационные ресурсы: сущность, понятие и виды.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 персонала. Классификация персонала  в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Организационное обучение. Обучающаяся организация.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Обучение и развитие персонала в организации. Формы и по</w:t>
      </w:r>
      <w:r w:rsidRPr="00F65669">
        <w:rPr>
          <w:rFonts w:ascii="Times New Roman" w:hAnsi="Times New Roman"/>
          <w:sz w:val="28"/>
          <w:szCs w:val="28"/>
        </w:rPr>
        <w:t>д</w:t>
      </w:r>
      <w:r w:rsidRPr="00F65669">
        <w:rPr>
          <w:rFonts w:ascii="Times New Roman" w:hAnsi="Times New Roman"/>
          <w:sz w:val="28"/>
          <w:szCs w:val="28"/>
        </w:rPr>
        <w:t>ходы к обучению персонала.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 xml:space="preserve">Понятие власти. Организация контроля и власти </w:t>
      </w:r>
      <w:proofErr w:type="gramStart"/>
      <w:r w:rsidRPr="00F65669">
        <w:rPr>
          <w:rFonts w:ascii="Times New Roman" w:hAnsi="Times New Roman"/>
          <w:sz w:val="28"/>
          <w:szCs w:val="28"/>
        </w:rPr>
        <w:t>подкрепля</w:t>
      </w:r>
      <w:r w:rsidRPr="00F65669">
        <w:rPr>
          <w:rFonts w:ascii="Times New Roman" w:hAnsi="Times New Roman"/>
          <w:sz w:val="28"/>
          <w:szCs w:val="28"/>
        </w:rPr>
        <w:t>е</w:t>
      </w:r>
      <w:r w:rsidRPr="00F65669">
        <w:rPr>
          <w:rFonts w:ascii="Times New Roman" w:hAnsi="Times New Roman"/>
          <w:sz w:val="28"/>
          <w:szCs w:val="28"/>
        </w:rPr>
        <w:t>мых</w:t>
      </w:r>
      <w:proofErr w:type="gramEnd"/>
      <w:r w:rsidRPr="00F65669">
        <w:rPr>
          <w:rFonts w:ascii="Times New Roman" w:hAnsi="Times New Roman"/>
          <w:sz w:val="28"/>
          <w:szCs w:val="28"/>
        </w:rPr>
        <w:t xml:space="preserve"> системой стимулирования.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Централизация и децентрализация: преимущества и недоста</w:t>
      </w:r>
      <w:r w:rsidRPr="00F65669">
        <w:rPr>
          <w:rFonts w:ascii="Times New Roman" w:hAnsi="Times New Roman"/>
          <w:sz w:val="28"/>
          <w:szCs w:val="28"/>
        </w:rPr>
        <w:t>т</w:t>
      </w:r>
      <w:r w:rsidRPr="00F65669">
        <w:rPr>
          <w:rFonts w:ascii="Times New Roman" w:hAnsi="Times New Roman"/>
          <w:sz w:val="28"/>
          <w:szCs w:val="28"/>
        </w:rPr>
        <w:t>ки, как в малых, так и в крупных организациях.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 и механизмы интеграции. Влияние интеграции на до</w:t>
      </w:r>
      <w:r w:rsidRPr="00F65669">
        <w:rPr>
          <w:rFonts w:ascii="Times New Roman" w:hAnsi="Times New Roman"/>
          <w:sz w:val="28"/>
          <w:szCs w:val="28"/>
        </w:rPr>
        <w:t>с</w:t>
      </w:r>
      <w:r w:rsidRPr="00F65669">
        <w:rPr>
          <w:rFonts w:ascii="Times New Roman" w:hAnsi="Times New Roman"/>
          <w:sz w:val="28"/>
          <w:szCs w:val="28"/>
        </w:rPr>
        <w:t>тижение целей организации.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Самоуправляемые рабочие команды.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 xml:space="preserve">Методы  анализа внешней среды организации: SWOT – анализ, </w:t>
      </w:r>
      <w:smartTag w:uri="urn:schemas-microsoft-com:office:smarttags" w:element="place">
        <w:r w:rsidRPr="00F65669">
          <w:rPr>
            <w:rFonts w:ascii="Times New Roman" w:hAnsi="Times New Roman"/>
            <w:sz w:val="28"/>
            <w:szCs w:val="28"/>
          </w:rPr>
          <w:t>PEST</w:t>
        </w:r>
      </w:smartTag>
      <w:r w:rsidRPr="00F65669">
        <w:rPr>
          <w:rFonts w:ascii="Times New Roman" w:hAnsi="Times New Roman"/>
          <w:sz w:val="28"/>
          <w:szCs w:val="28"/>
        </w:rPr>
        <w:t xml:space="preserve"> – анализ, модель «5 сил по Портеру».</w:t>
      </w:r>
    </w:p>
    <w:p w:rsidR="00AA3D36" w:rsidRPr="00F65669" w:rsidRDefault="00AA3D36" w:rsidP="00AA3D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Конкурентная среда организации. Виды конкуренции.</w:t>
      </w:r>
    </w:p>
    <w:p w:rsidR="00AA3D36" w:rsidRPr="00F65669" w:rsidRDefault="00AA3D36" w:rsidP="00AA3D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5669">
        <w:rPr>
          <w:rFonts w:ascii="Times New Roman" w:hAnsi="Times New Roman"/>
          <w:sz w:val="28"/>
          <w:szCs w:val="28"/>
        </w:rPr>
        <w:t>в</w:t>
      </w:r>
      <w:proofErr w:type="gramEnd"/>
      <w:r w:rsidRPr="00F65669">
        <w:rPr>
          <w:rFonts w:ascii="Times New Roman" w:hAnsi="Times New Roman"/>
          <w:sz w:val="28"/>
          <w:szCs w:val="28"/>
        </w:rPr>
        <w:t>иды стратегии в менеджменте и их классификация.</w:t>
      </w:r>
    </w:p>
    <w:p w:rsidR="00AA3D36" w:rsidRPr="00F65669" w:rsidRDefault="00AA3D36" w:rsidP="00AA3D3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D36" w:rsidRPr="00F65669" w:rsidRDefault="00AA3D36" w:rsidP="00AA3D3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u w:val="single"/>
          <w:lang w:val="ru-RU"/>
        </w:rPr>
      </w:pPr>
      <w:bookmarkStart w:id="5" w:name="_Toc403747910"/>
      <w:bookmarkStart w:id="6" w:name="_Toc410643377"/>
      <w:r w:rsidRPr="00F65669">
        <w:rPr>
          <w:rFonts w:ascii="Times New Roman" w:hAnsi="Times New Roman" w:cs="Times New Roman"/>
          <w:i w:val="0"/>
          <w:iCs w:val="0"/>
          <w:u w:val="single"/>
          <w:lang w:val="ru-RU"/>
        </w:rPr>
        <w:t>Совокупность заданий</w:t>
      </w:r>
      <w:r w:rsidRPr="00F65669">
        <w:rPr>
          <w:rFonts w:ascii="Times New Roman" w:hAnsi="Times New Roman" w:cs="Times New Roman"/>
          <w:i w:val="0"/>
          <w:u w:val="single"/>
          <w:lang w:val="ru-RU"/>
        </w:rPr>
        <w:t xml:space="preserve"> по  дисциплинам специализации</w:t>
      </w:r>
      <w:bookmarkEnd w:id="5"/>
      <w:bookmarkEnd w:id="6"/>
    </w:p>
    <w:p w:rsidR="00AA3D36" w:rsidRPr="00F65669" w:rsidRDefault="00AA3D36" w:rsidP="00AA3D36">
      <w:pPr>
        <w:ind w:firstLine="709"/>
        <w:jc w:val="both"/>
        <w:rPr>
          <w:rFonts w:ascii="Times New Roman" w:hAnsi="Times New Roman"/>
          <w:szCs w:val="24"/>
        </w:rPr>
      </w:pP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Анализ и оценка деловой среды.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lastRenderedPageBreak/>
        <w:t>Оборотные средства предприятия, их анализ и оценка.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Основные фонды предприятия, их анализ и оценка.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Экономическая сущность и функции прибыли.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Сущность финансов предприятия.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Проблемы определения экономической эффективности управл</w:t>
      </w:r>
      <w:r w:rsidRPr="00F65669">
        <w:rPr>
          <w:rFonts w:ascii="Times New Roman" w:hAnsi="Times New Roman"/>
          <w:sz w:val="28"/>
          <w:szCs w:val="28"/>
        </w:rPr>
        <w:t>е</w:t>
      </w:r>
      <w:r w:rsidRPr="00F65669">
        <w:rPr>
          <w:rFonts w:ascii="Times New Roman" w:hAnsi="Times New Roman"/>
          <w:sz w:val="28"/>
          <w:szCs w:val="28"/>
        </w:rPr>
        <w:t>ния.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Управление финансами и его значение.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Сущность финансового контроля, виды контроля и их характер</w:t>
      </w:r>
      <w:r w:rsidRPr="00F65669">
        <w:rPr>
          <w:rFonts w:ascii="Times New Roman" w:hAnsi="Times New Roman"/>
          <w:sz w:val="28"/>
          <w:szCs w:val="28"/>
        </w:rPr>
        <w:t>и</w:t>
      </w:r>
      <w:r w:rsidRPr="00F65669">
        <w:rPr>
          <w:rFonts w:ascii="Times New Roman" w:hAnsi="Times New Roman"/>
          <w:sz w:val="28"/>
          <w:szCs w:val="28"/>
        </w:rPr>
        <w:t>стика.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Сущность и функции финансов предприятия.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Денежные накопления, их формы и экономическое содержание.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Лизинг как метод привлечения капитала.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Сущность финансового планирования.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Инновации и инвестиции на предприятии.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Организационно -  правовые формы предприятия.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Понятие, формы и виды кредита.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Разработка бизнес-плана организации.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Трудовые ресурсы, сущность, состав, структура.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Формы и системы оплаты труда.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Понятие качества продукции. Подходы к управлению качеством.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Сущность и понятие банкротства.</w:t>
      </w:r>
    </w:p>
    <w:p w:rsidR="00AA3D36" w:rsidRPr="00F65669" w:rsidRDefault="00AA3D36" w:rsidP="00AA3D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69">
        <w:rPr>
          <w:rFonts w:ascii="Times New Roman" w:hAnsi="Times New Roman"/>
          <w:sz w:val="28"/>
          <w:szCs w:val="28"/>
        </w:rPr>
        <w:t>Валовая прибыль,  ее состав и методика расчета.</w:t>
      </w:r>
    </w:p>
    <w:p w:rsidR="00AA3D36" w:rsidRPr="00F65669" w:rsidRDefault="00AA3D36" w:rsidP="00AA3D36">
      <w:pPr>
        <w:ind w:firstLine="709"/>
        <w:rPr>
          <w:rFonts w:ascii="Times New Roman" w:hAnsi="Times New Roman"/>
        </w:rPr>
      </w:pPr>
    </w:p>
    <w:p w:rsidR="006A5BB2" w:rsidRDefault="006A5BB2"/>
    <w:sectPr w:rsidR="006A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5C3"/>
    <w:multiLevelType w:val="hybridMultilevel"/>
    <w:tmpl w:val="B8D41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F6CEE"/>
    <w:multiLevelType w:val="hybridMultilevel"/>
    <w:tmpl w:val="85907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24835"/>
    <w:multiLevelType w:val="hybridMultilevel"/>
    <w:tmpl w:val="E06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6"/>
    <w:rsid w:val="006A5BB2"/>
    <w:rsid w:val="00AA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A3D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rsid w:val="00AA3D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3D3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A3D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rsid w:val="00AA3D36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Body Text Indent"/>
    <w:basedOn w:val="a"/>
    <w:link w:val="a4"/>
    <w:rsid w:val="00AA3D36"/>
    <w:pPr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AA3D36"/>
    <w:rPr>
      <w:rFonts w:ascii="Courier New" w:eastAsia="Times New Roman" w:hAnsi="Courier New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egolubeva</dc:creator>
  <cp:keywords/>
  <dc:description/>
  <cp:lastModifiedBy>egolubeva</cp:lastModifiedBy>
  <cp:revision>2</cp:revision>
  <dcterms:created xsi:type="dcterms:W3CDTF">2016-05-23T14:35:00Z</dcterms:created>
  <dcterms:modified xsi:type="dcterms:W3CDTF">2016-05-23T14:35:00Z</dcterms:modified>
</cp:coreProperties>
</file>